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114"/>
        <w:gridCol w:w="1345"/>
        <w:gridCol w:w="1855"/>
        <w:gridCol w:w="1855"/>
        <w:gridCol w:w="1855"/>
        <w:gridCol w:w="2223"/>
        <w:gridCol w:w="1341"/>
        <w:gridCol w:w="1479"/>
        <w:gridCol w:w="1430"/>
        <w:gridCol w:w="3068"/>
        <w:gridCol w:w="1312"/>
      </w:tblGrid>
      <w:tr w:rsidR="004A7A70" w:rsidRPr="00AF6DEC" w14:paraId="6BAE95D5" w14:textId="77777777" w:rsidTr="0014088E"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F430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SAB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A8C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SAR Name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F3B8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Publication Date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9A2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1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E59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2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D310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Theme 3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D06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Main type of abuse/neglect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06F6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Gender identity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CA0B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Ethnicity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F2CF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 xml:space="preserve">Age bracket 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B315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Disability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881C32" w14:textId="77777777" w:rsidR="00AF6DEC" w:rsidRPr="00AF6DEC" w:rsidRDefault="00AF6DEC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F6DEC">
              <w:rPr>
                <w:rFonts w:ascii="Calibri" w:eastAsia="Calibri" w:hAnsi="Calibri" w:cs="Calibri"/>
                <w:sz w:val="22"/>
                <w:szCs w:val="22"/>
              </w:rPr>
              <w:t>Link to SAR Report</w:t>
            </w:r>
          </w:p>
        </w:tc>
      </w:tr>
      <w:tr w:rsidR="004A7A70" w:rsidRPr="00AF6DEC" w14:paraId="169D1462" w14:textId="77777777" w:rsidTr="0014088E"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0C7" w14:textId="6CC2089C" w:rsidR="00CB3115" w:rsidRPr="00AF6DEC" w:rsidRDefault="007B3C7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Central Bedfordshire &amp; Bedford Borough SAB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BA1D" w14:textId="64474C4F" w:rsidR="00CB3115" w:rsidRPr="00AF6DEC" w:rsidRDefault="007B3C7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ALEX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D0BD" w14:textId="13242608" w:rsidR="00CB3115" w:rsidRPr="00AF6DEC" w:rsidRDefault="007B3C7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18/11/2025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335" w14:textId="77948E0B" w:rsidR="00CB3115" w:rsidRPr="00AF6DEC" w:rsidRDefault="002C7D28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C7D28">
              <w:rPr>
                <w:rFonts w:ascii="Calibri" w:eastAsia="Calibri" w:hAnsi="Calibri" w:cs="Calibri"/>
                <w:sz w:val="22"/>
                <w:szCs w:val="22"/>
              </w:rPr>
              <w:t xml:space="preserve">National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‘</w:t>
            </w:r>
            <w:r w:rsidRPr="002C7D28">
              <w:rPr>
                <w:rFonts w:ascii="Calibri" w:eastAsia="Calibri" w:hAnsi="Calibri" w:cs="Calibri"/>
                <w:sz w:val="22"/>
                <w:szCs w:val="22"/>
              </w:rPr>
              <w:t>shortage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002C7D28">
              <w:rPr>
                <w:rFonts w:ascii="Calibri" w:eastAsia="Calibri" w:hAnsi="Calibri" w:cs="Calibri"/>
                <w:sz w:val="22"/>
                <w:szCs w:val="22"/>
              </w:rPr>
              <w:t xml:space="preserve"> of specialist placements and forensic mental health beds caused frequent out-of-area moves</w:t>
            </w:r>
            <w:r w:rsidR="001D1F4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2C7D28">
              <w:rPr>
                <w:rFonts w:ascii="Calibri" w:eastAsia="Calibri" w:hAnsi="Calibri" w:cs="Calibri"/>
                <w:sz w:val="22"/>
                <w:szCs w:val="22"/>
              </w:rPr>
              <w:t>disrupting care continuity</w:t>
            </w:r>
            <w:r w:rsidR="00144EC3"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="006B0DB8">
              <w:rPr>
                <w:rFonts w:ascii="Calibri" w:eastAsia="Calibri" w:hAnsi="Calibri" w:cs="Calibri"/>
                <w:sz w:val="22"/>
                <w:szCs w:val="22"/>
              </w:rPr>
              <w:t>ever worsening outcomes for</w:t>
            </w:r>
            <w:r w:rsidR="00144EC3">
              <w:rPr>
                <w:rFonts w:ascii="Calibri" w:eastAsia="Calibri" w:hAnsi="Calibri" w:cs="Calibri"/>
                <w:sz w:val="22"/>
                <w:szCs w:val="22"/>
              </w:rPr>
              <w:t xml:space="preserve"> Alex.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DC35" w14:textId="1371F588" w:rsidR="00CB3115" w:rsidRPr="00AF6DEC" w:rsidRDefault="008A05F3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Out of area placements and consistent changes in placements led to additional </w:t>
            </w:r>
            <w:r w:rsidR="008F5B09">
              <w:rPr>
                <w:rFonts w:ascii="Calibri" w:eastAsia="Calibri" w:hAnsi="Calibri" w:cs="Calibri"/>
                <w:sz w:val="22"/>
                <w:szCs w:val="22"/>
              </w:rPr>
              <w:t xml:space="preserve">disruptions in accessing mental health </w:t>
            </w:r>
            <w:r w:rsidR="001028B2">
              <w:rPr>
                <w:rFonts w:ascii="Calibri" w:eastAsia="Calibri" w:hAnsi="Calibri" w:cs="Calibri"/>
                <w:sz w:val="22"/>
                <w:szCs w:val="22"/>
              </w:rPr>
              <w:t>support</w:t>
            </w:r>
            <w:r w:rsidR="008F5B09">
              <w:rPr>
                <w:rFonts w:ascii="Calibri" w:eastAsia="Calibri" w:hAnsi="Calibri" w:cs="Calibri"/>
                <w:sz w:val="22"/>
                <w:szCs w:val="22"/>
              </w:rPr>
              <w:t xml:space="preserve">, education, </w:t>
            </w:r>
            <w:r w:rsidR="00C92DF2">
              <w:rPr>
                <w:rFonts w:ascii="Calibri" w:eastAsia="Calibri" w:hAnsi="Calibri" w:cs="Calibri"/>
                <w:sz w:val="22"/>
                <w:szCs w:val="22"/>
              </w:rPr>
              <w:t>and appropriate therapy.</w:t>
            </w:r>
            <w:r w:rsidR="001028B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C2EF" w14:textId="50EA3973" w:rsidR="00CB3115" w:rsidRPr="00AF6DEC" w:rsidRDefault="00667F5E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67F5E">
              <w:rPr>
                <w:rFonts w:ascii="Calibri" w:eastAsia="Calibri" w:hAnsi="Calibri" w:cs="Calibri"/>
                <w:sz w:val="22"/>
                <w:szCs w:val="22"/>
              </w:rPr>
              <w:t>Prolonged PICU stay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667F5E">
              <w:rPr>
                <w:rFonts w:ascii="Calibri" w:eastAsia="Calibri" w:hAnsi="Calibri" w:cs="Calibri"/>
                <w:sz w:val="22"/>
                <w:szCs w:val="22"/>
              </w:rPr>
              <w:t xml:space="preserve"> led to feelings of abandonment and trauma due to restrictive </w:t>
            </w:r>
            <w:r w:rsidR="0002176C"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="004A7A70">
              <w:rPr>
                <w:rFonts w:ascii="Calibri" w:eastAsia="Calibri" w:hAnsi="Calibri" w:cs="Calibri"/>
                <w:sz w:val="22"/>
                <w:szCs w:val="22"/>
              </w:rPr>
              <w:t xml:space="preserve">unsuitability of </w:t>
            </w:r>
            <w:r w:rsidRPr="00667F5E">
              <w:rPr>
                <w:rFonts w:ascii="Calibri" w:eastAsia="Calibri" w:hAnsi="Calibri" w:cs="Calibri"/>
                <w:sz w:val="22"/>
                <w:szCs w:val="22"/>
              </w:rPr>
              <w:t>environments.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FBD3" w14:textId="77777777" w:rsidR="00CB3115" w:rsidRDefault="0014088E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Institutional</w:t>
            </w:r>
          </w:p>
          <w:p w14:paraId="0FFF1109" w14:textId="367E1D95" w:rsidR="004362BB" w:rsidRPr="00AF6DEC" w:rsidRDefault="004362BB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4150" w14:textId="21BAA520" w:rsidR="00CB3115" w:rsidRPr="00AF6DEC" w:rsidRDefault="00CA6E38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Transgender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900" w14:textId="3FDB6107" w:rsidR="00CB3115" w:rsidRPr="00AF6DEC" w:rsidRDefault="00322B2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White British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ADCC" w14:textId="1DE6FA9E" w:rsidR="00CB3115" w:rsidRPr="00AF6DEC" w:rsidRDefault="00322B2F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18-25 (Transitioning to adulthood</w:t>
            </w:r>
            <w:r w:rsidR="00CA6E38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BCF5" w14:textId="77777777" w:rsidR="00CB3115" w:rsidRDefault="00CA6E38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MH</w:t>
            </w:r>
          </w:p>
          <w:p w14:paraId="690538CF" w14:textId="0DE7EDFD" w:rsidR="00CA6E38" w:rsidRPr="00AF6DEC" w:rsidRDefault="00CA6E38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Neurodiversity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6144E7" w14:textId="026F97CB" w:rsidR="00CB3115" w:rsidRPr="00AF6DEC" w:rsidRDefault="003A470B" w:rsidP="00AF6DEC">
            <w:p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</w:rPr>
                <w:t>alex-sar-report-final.pdf</w:t>
              </w:r>
            </w:hyperlink>
          </w:p>
        </w:tc>
      </w:tr>
    </w:tbl>
    <w:p w14:paraId="0A608DBE" w14:textId="77777777" w:rsidR="004756F3" w:rsidRDefault="004756F3"/>
    <w:sectPr w:rsidR="004756F3" w:rsidSect="005316D4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FF8D" w14:textId="77777777" w:rsidR="00B9702A" w:rsidRDefault="00B9702A" w:rsidP="007B3C7F">
      <w:pPr>
        <w:spacing w:after="0" w:line="240" w:lineRule="auto"/>
      </w:pPr>
      <w:r>
        <w:separator/>
      </w:r>
    </w:p>
  </w:endnote>
  <w:endnote w:type="continuationSeparator" w:id="0">
    <w:p w14:paraId="4BC01070" w14:textId="77777777" w:rsidR="00B9702A" w:rsidRDefault="00B9702A" w:rsidP="007B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F915" w14:textId="77777777" w:rsidR="00B9702A" w:rsidRDefault="00B9702A" w:rsidP="007B3C7F">
      <w:pPr>
        <w:spacing w:after="0" w:line="240" w:lineRule="auto"/>
      </w:pPr>
      <w:r>
        <w:separator/>
      </w:r>
    </w:p>
  </w:footnote>
  <w:footnote w:type="continuationSeparator" w:id="0">
    <w:p w14:paraId="23529E63" w14:textId="77777777" w:rsidR="00B9702A" w:rsidRDefault="00B9702A" w:rsidP="007B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A8B9" w14:textId="7F9C8F07" w:rsidR="007B3C7F" w:rsidRDefault="007B3C7F">
    <w:pPr>
      <w:pStyle w:val="Header"/>
    </w:pPr>
    <w:r>
      <w:rPr>
        <w:noProof/>
      </w:rPr>
      <w:drawing>
        <wp:inline distT="0" distB="0" distL="0" distR="0" wp14:anchorId="3CC6D3D6" wp14:editId="5AC62C41">
          <wp:extent cx="1581150" cy="857250"/>
          <wp:effectExtent l="0" t="0" r="0" b="0"/>
          <wp:docPr id="917513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C"/>
    <w:rsid w:val="0002176C"/>
    <w:rsid w:val="00053444"/>
    <w:rsid w:val="001028B2"/>
    <w:rsid w:val="0014088E"/>
    <w:rsid w:val="00144EC3"/>
    <w:rsid w:val="001D1F47"/>
    <w:rsid w:val="002C7D28"/>
    <w:rsid w:val="00322B2F"/>
    <w:rsid w:val="003A470B"/>
    <w:rsid w:val="004362BB"/>
    <w:rsid w:val="004756F3"/>
    <w:rsid w:val="004A0FDE"/>
    <w:rsid w:val="004A7A70"/>
    <w:rsid w:val="005316D4"/>
    <w:rsid w:val="006572FA"/>
    <w:rsid w:val="00667F5E"/>
    <w:rsid w:val="006B0DB8"/>
    <w:rsid w:val="007B3C7F"/>
    <w:rsid w:val="008A05F3"/>
    <w:rsid w:val="008F5B09"/>
    <w:rsid w:val="00AC3629"/>
    <w:rsid w:val="00AF6DEC"/>
    <w:rsid w:val="00B9702A"/>
    <w:rsid w:val="00C92DF2"/>
    <w:rsid w:val="00CA6E38"/>
    <w:rsid w:val="00CB3115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4DBD"/>
  <w15:chartTrackingRefBased/>
  <w15:docId w15:val="{723D31A3-A551-4C2F-988A-B6A1BFE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47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7F"/>
  </w:style>
  <w:style w:type="paragraph" w:styleId="Footer">
    <w:name w:val="footer"/>
    <w:basedOn w:val="Normal"/>
    <w:link w:val="FooterChar"/>
    <w:uiPriority w:val="99"/>
    <w:unhideWhenUsed/>
    <w:rsid w:val="007B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xcms.trixonline.co.uk/api/assets/panbedfordshiresabs/9d84faa4-9d4a-4fc3-9178-df880fdd7435/alex-sar-report-fin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776</Characters>
  <Application>Microsoft Office Word</Application>
  <DocSecurity>0</DocSecurity>
  <Lines>23</Lines>
  <Paragraphs>27</Paragraphs>
  <ScaleCrop>false</ScaleCrop>
  <Company>Central Bedfordshire Council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Grell</dc:creator>
  <cp:keywords/>
  <dc:description/>
  <cp:lastModifiedBy>Barbara Grell</cp:lastModifiedBy>
  <cp:revision>22</cp:revision>
  <dcterms:created xsi:type="dcterms:W3CDTF">2025-11-18T13:08:00Z</dcterms:created>
  <dcterms:modified xsi:type="dcterms:W3CDTF">2025-11-18T13:35:00Z</dcterms:modified>
</cp:coreProperties>
</file>